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19" w:rsidRPr="009B1619" w:rsidRDefault="009B1619" w:rsidP="009B1619">
      <w:pPr>
        <w:spacing w:after="0" w:line="240" w:lineRule="auto"/>
        <w:outlineLvl w:val="1"/>
        <w:rPr>
          <w:rFonts w:ascii="Georgia" w:eastAsia="Times New Roman" w:hAnsi="Georgia" w:cs="Times New Roman"/>
          <w:b/>
          <w:spacing w:val="30"/>
          <w:sz w:val="24"/>
          <w:szCs w:val="24"/>
          <w:lang w:eastAsia="fr-FR"/>
        </w:rPr>
      </w:pPr>
      <w:r w:rsidRPr="009B1619">
        <w:rPr>
          <w:rFonts w:ascii="Georgia" w:eastAsia="Times New Roman" w:hAnsi="Georgia" w:cs="Times New Roman"/>
          <w:b/>
          <w:i/>
          <w:spacing w:val="30"/>
          <w:sz w:val="24"/>
          <w:szCs w:val="24"/>
          <w:lang w:eastAsia="fr-FR"/>
        </w:rPr>
        <w:t xml:space="preserve">Lied </w:t>
      </w:r>
      <w:proofErr w:type="spellStart"/>
      <w:r w:rsidRPr="009B1619">
        <w:rPr>
          <w:rFonts w:ascii="Georgia" w:eastAsia="Times New Roman" w:hAnsi="Georgia" w:cs="Times New Roman"/>
          <w:b/>
          <w:i/>
          <w:spacing w:val="30"/>
          <w:sz w:val="24"/>
          <w:szCs w:val="24"/>
          <w:lang w:eastAsia="fr-FR"/>
        </w:rPr>
        <w:t>von</w:t>
      </w:r>
      <w:proofErr w:type="spellEnd"/>
      <w:r w:rsidRPr="009B1619">
        <w:rPr>
          <w:rFonts w:ascii="Georgia" w:eastAsia="Times New Roman" w:hAnsi="Georgia" w:cs="Times New Roman"/>
          <w:b/>
          <w:i/>
          <w:spacing w:val="30"/>
          <w:sz w:val="24"/>
          <w:szCs w:val="24"/>
          <w:lang w:eastAsia="fr-FR"/>
        </w:rPr>
        <w:t xml:space="preserve"> der </w:t>
      </w:r>
      <w:proofErr w:type="spellStart"/>
      <w:r w:rsidRPr="009B1619">
        <w:rPr>
          <w:rFonts w:ascii="Georgia" w:eastAsia="Times New Roman" w:hAnsi="Georgia" w:cs="Times New Roman"/>
          <w:b/>
          <w:i/>
          <w:spacing w:val="30"/>
          <w:sz w:val="24"/>
          <w:szCs w:val="24"/>
          <w:lang w:eastAsia="fr-FR"/>
        </w:rPr>
        <w:t>Partei</w:t>
      </w:r>
      <w:proofErr w:type="spellEnd"/>
      <w:r w:rsidRPr="009B1619">
        <w:rPr>
          <w:rFonts w:ascii="Georgia" w:eastAsia="Times New Roman" w:hAnsi="Georgia" w:cs="Times New Roman"/>
          <w:b/>
          <w:spacing w:val="30"/>
          <w:sz w:val="24"/>
          <w:szCs w:val="24"/>
          <w:lang w:eastAsia="fr-FR"/>
        </w:rPr>
        <w:t xml:space="preserve"> </w:t>
      </w:r>
      <w:r w:rsidRPr="00E60D75">
        <w:rPr>
          <w:rFonts w:ascii="Georgia" w:eastAsia="Times New Roman" w:hAnsi="Georgia" w:cs="Times New Roman"/>
          <w:b/>
          <w:spacing w:val="30"/>
          <w:sz w:val="24"/>
          <w:szCs w:val="24"/>
          <w:lang w:eastAsia="fr-FR"/>
        </w:rPr>
        <w:t xml:space="preserve">plus connu sous le nom de </w:t>
      </w:r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 xml:space="preserve">Die </w:t>
      </w:r>
      <w:proofErr w:type="spellStart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>Partei</w:t>
      </w:r>
      <w:proofErr w:type="spellEnd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 xml:space="preserve">, die </w:t>
      </w:r>
      <w:proofErr w:type="spellStart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>Partei</w:t>
      </w:r>
      <w:proofErr w:type="spellEnd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 xml:space="preserve">, die </w:t>
      </w:r>
      <w:proofErr w:type="spellStart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>hat</w:t>
      </w:r>
      <w:proofErr w:type="spellEnd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>immer</w:t>
      </w:r>
      <w:proofErr w:type="spellEnd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60D75">
        <w:rPr>
          <w:rFonts w:ascii="Georgia" w:hAnsi="Georgia" w:cs="Arial"/>
          <w:b/>
          <w:i/>
          <w:iCs/>
          <w:sz w:val="24"/>
          <w:szCs w:val="24"/>
          <w:shd w:val="clear" w:color="auto" w:fill="FFFFFF"/>
        </w:rPr>
        <w:t>recht</w:t>
      </w:r>
      <w:proofErr w:type="spellEnd"/>
      <w:r w:rsidRPr="00E60D75">
        <w:rPr>
          <w:rFonts w:ascii="Georgia" w:hAnsi="Georgia" w:cs="Arial"/>
          <w:b/>
          <w:sz w:val="24"/>
          <w:szCs w:val="24"/>
          <w:shd w:val="clear" w:color="auto" w:fill="FFFFFF"/>
        </w:rPr>
        <w:t>.</w:t>
      </w:r>
      <w:r w:rsidRPr="00E60D75">
        <w:rPr>
          <w:rFonts w:ascii="Georgia" w:eastAsia="Times New Roman" w:hAnsi="Georgia" w:cs="Times New Roman"/>
          <w:b/>
          <w:spacing w:val="30"/>
          <w:sz w:val="24"/>
          <w:szCs w:val="24"/>
          <w:lang w:eastAsia="fr-FR"/>
        </w:rPr>
        <w:t xml:space="preserve"> </w:t>
      </w:r>
    </w:p>
    <w:p w:rsidR="009B1619" w:rsidRPr="00E60D75" w:rsidRDefault="009B1619" w:rsidP="009B1619">
      <w:pPr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</w:pPr>
      <w:r w:rsidRPr="00E60D75">
        <w:rPr>
          <w:rFonts w:ascii="Georgia" w:eastAsia="Times New Roman" w:hAnsi="Georgia" w:cs="Times New Roman"/>
          <w:lang w:eastAsia="fr-FR"/>
        </w:rPr>
        <w:br/>
      </w:r>
      <w:r w:rsidR="00E60D75" w:rsidRPr="00E60D75">
        <w:rPr>
          <w:rFonts w:ascii="Georgia" w:eastAsia="Times New Roman" w:hAnsi="Georgia" w:cs="Times New Roman"/>
          <w:i/>
          <w:lang w:eastAsia="fr-FR"/>
        </w:rPr>
        <w:t>Le SED veut créer un homme nouveau et cela commence dès la jeunesse à l’école ou dans les organisations de jeunesse (comme les Pionniers). Or, il est difficile de faire lire les textes de Marx à des enfants. C’est pourquoi, cette chanson, simple à comprendre est enseignée et chantée avec les enfants de la RDA.</w:t>
      </w:r>
      <w:r w:rsidR="00E60D75">
        <w:rPr>
          <w:rFonts w:ascii="Georgia" w:eastAsia="Times New Roman" w:hAnsi="Georgia" w:cs="Times New Roman"/>
          <w:lang w:eastAsia="fr-FR"/>
        </w:rPr>
        <w:t xml:space="preserve"> </w:t>
      </w:r>
      <w:r w:rsidRPr="00E60D75">
        <w:rPr>
          <w:rFonts w:ascii="Georgia" w:eastAsia="Times New Roman" w:hAnsi="Georgia" w:cs="Times New Roman"/>
          <w:lang w:eastAsia="fr-FR"/>
        </w:rPr>
        <w:br/>
      </w:r>
      <w:r w:rsidRPr="00E60D75">
        <w:rPr>
          <w:rFonts w:ascii="Georgia" w:eastAsia="Times New Roman" w:hAnsi="Georgia" w:cs="Times New Roman"/>
          <w:lang w:eastAsia="fr-FR"/>
        </w:rPr>
        <w:br/>
      </w:r>
      <w:proofErr w:type="spellStart"/>
      <w:proofErr w:type="gram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hat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uns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Alles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gegeben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.</w:t>
      </w:r>
      <w:proofErr w:type="gram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Sonne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und Wind.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Und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geizte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nie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.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Wo</w:t>
      </w:r>
      <w:proofErr w:type="spellEnd"/>
      <w:proofErr w:type="gram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war, war das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Leben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  <w:t xml:space="preserve">Was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wir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sind</w:t>
      </w:r>
      <w:proofErr w:type="spellEnd"/>
      <w:proofErr w:type="gram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,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sind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wir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durch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="005E76FD">
        <w:rPr>
          <w:rStyle w:val="Appelnotedebasdep"/>
          <w:rFonts w:ascii="Georgia" w:eastAsia="Times New Roman" w:hAnsi="Georgia" w:cs="Times New Roman"/>
          <w:sz w:val="20"/>
          <w:szCs w:val="20"/>
          <w:lang w:val="en-US" w:eastAsia="fr-FR"/>
        </w:rPr>
        <w:footnoteReference w:id="1"/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hat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uns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niemals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verlassen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.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Fror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auch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die Welt,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uns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war warm.</w:t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schützt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Mutter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der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Massen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  <w:t xml:space="preserve">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trägt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ihr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mächtiger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Arm.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  <w:t xml:space="preserve">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  <w:t xml:space="preserve">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immer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recht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Und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Genossen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es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bleibe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dabei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Denn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kämpft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Für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das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Recht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der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immer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recht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Gegen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Lüge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und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Ausbeuterei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das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Leben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beleidigt</w:t>
      </w:r>
      <w:proofErr w:type="spellEnd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Ist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dumm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oder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schlecht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Menschheit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verteidigt</w:t>
      </w:r>
      <w:proofErr w:type="spellEnd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immer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recht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  <w:t xml:space="preserve">So,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aus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leninschem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Geist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Wächst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von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Stalin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geschweißt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  <w:t xml:space="preserve">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!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niemals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geschmeichelt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Sank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im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Kampfe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auch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mal der Mut.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leis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nur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gestreichelt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: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Zagt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nicht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-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und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gleich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war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gut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Zählt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denn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auch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Schmerz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und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Beschwerde</w:t>
      </w:r>
      <w:proofErr w:type="spellEnd"/>
      <w:proofErr w:type="gram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,</w:t>
      </w:r>
      <w:proofErr w:type="gram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Wenn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das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Gute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gelingt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?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Wenn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man den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Ärmsten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der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Erde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Freiheit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und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Frieden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erzwingt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!</w:t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Partei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...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Sie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hat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uns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alles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gegeben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t>.</w:t>
      </w:r>
      <w:r w:rsidRPr="00E60D75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proofErr w:type="gram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Ziegel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zum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Bau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und den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großen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Plan.</w:t>
      </w:r>
      <w:proofErr w:type="gram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Sie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sprach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: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Meistert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das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Leben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!</w:t>
      </w:r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Vorwärts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,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Genossen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,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packt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an!</w:t>
      </w:r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Hetzen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Hyänen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zum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Kriege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-</w:t>
      </w:r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Bricht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euer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Bau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ihre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Macht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t>!</w:t>
      </w:r>
      <w:r w:rsidRPr="00FA4522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Zimmert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das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Haus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und die </w:t>
      </w:r>
      <w:proofErr w:type="spellStart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Wiege</w:t>
      </w:r>
      <w:proofErr w:type="spellEnd"/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t>!</w:t>
      </w:r>
      <w:r w:rsidRPr="00E60D75">
        <w:rPr>
          <w:rFonts w:ascii="Georgia" w:eastAsia="Times New Roman" w:hAnsi="Georgia" w:cs="Times New Roman"/>
          <w:sz w:val="20"/>
          <w:szCs w:val="20"/>
          <w:lang w:val="en-US" w:eastAsia="fr-FR"/>
        </w:rPr>
        <w:br/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>Bauleute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 xml:space="preserve">,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>seid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>auf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der </w:t>
      </w:r>
      <w:proofErr w:type="spellStart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>Wacht</w:t>
      </w:r>
      <w:proofErr w:type="spellEnd"/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t>!</w:t>
      </w:r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r w:rsidRPr="00FA4522">
        <w:rPr>
          <w:rFonts w:ascii="Georgia" w:eastAsia="Times New Roman" w:hAnsi="Georgia" w:cs="Times New Roman"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lastRenderedPageBreak/>
        <w:t>Text</w:t>
      </w:r>
      <w:proofErr w:type="spellEnd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 xml:space="preserve">: Louis </w:t>
      </w:r>
      <w:proofErr w:type="spellStart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>Fürnberg</w:t>
      </w:r>
      <w:proofErr w:type="spellEnd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br/>
      </w:r>
      <w:proofErr w:type="spellStart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>Musik</w:t>
      </w:r>
      <w:proofErr w:type="spellEnd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 xml:space="preserve">: Louis </w:t>
      </w:r>
      <w:proofErr w:type="spellStart"/>
      <w:r w:rsidRPr="00E60D75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>Fürnberg</w:t>
      </w:r>
      <w:proofErr w:type="spellEnd"/>
    </w:p>
    <w:p w:rsidR="00E60D75" w:rsidRPr="00E60D75" w:rsidRDefault="00E60D75" w:rsidP="00950EBE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lang w:eastAsia="fr-FR"/>
        </w:rPr>
      </w:pPr>
    </w:p>
    <w:p w:rsidR="00E60D75" w:rsidRPr="00E60D75" w:rsidRDefault="00E60D75" w:rsidP="00950EBE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lang w:eastAsia="fr-FR"/>
        </w:rPr>
      </w:pP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II nous a tout donné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Le soleil et le vent. Il n'était jamais avare.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Là où il se trouvait, se trouvait la vie.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 xml:space="preserve">Ce que nous sommes, nous </w:t>
      </w:r>
      <w:r w:rsidR="00E60D75" w:rsidRPr="00E60D75">
        <w:rPr>
          <w:rFonts w:ascii="Georgia" w:eastAsia="Times New Roman" w:hAnsi="Georgia" w:cs="Times New Roman"/>
          <w:lang w:eastAsia="fr-FR"/>
        </w:rPr>
        <w:t xml:space="preserve">le sommes grâce à </w:t>
      </w:r>
      <w:r w:rsidRPr="00950EBE">
        <w:rPr>
          <w:rFonts w:ascii="Georgia" w:eastAsia="Times New Roman" w:hAnsi="Georgia" w:cs="Times New Roman"/>
          <w:lang w:eastAsia="fr-FR"/>
        </w:rPr>
        <w:t>lui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II ne nous a jamais abandonnés.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Même quand le monde gelait, nous avions chaud.</w:t>
      </w:r>
    </w:p>
    <w:p w:rsidR="00950EBE" w:rsidRPr="00950EBE" w:rsidRDefault="00E60D75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E60D75">
        <w:rPr>
          <w:rFonts w:ascii="Georgia" w:eastAsia="Times New Roman" w:hAnsi="Georgia" w:cs="Times New Roman"/>
          <w:lang w:eastAsia="fr-FR"/>
        </w:rPr>
        <w:t>La mère</w:t>
      </w:r>
      <w:r w:rsidR="00950EBE" w:rsidRPr="00950EBE">
        <w:rPr>
          <w:rFonts w:ascii="Georgia" w:eastAsia="Times New Roman" w:hAnsi="Georgia" w:cs="Times New Roman"/>
          <w:lang w:eastAsia="fr-FR"/>
        </w:rPr>
        <w:t xml:space="preserve"> des masses nous protège.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Son bras puissant nous porte.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</w:p>
    <w:p w:rsidR="00E60D75" w:rsidRPr="00E60D75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i/>
          <w:lang w:eastAsia="fr-FR"/>
        </w:rPr>
      </w:pPr>
      <w:r w:rsidRPr="00950EBE">
        <w:rPr>
          <w:rFonts w:ascii="Georgia" w:eastAsia="Times New Roman" w:hAnsi="Georgia" w:cs="Times New Roman"/>
          <w:i/>
          <w:lang w:eastAsia="fr-FR"/>
        </w:rPr>
        <w:t xml:space="preserve">Refrain 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Le parti, le parti a toujours raison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Et, camarades, qu'il en reste ainsi.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Car celui qui se bat pour le droit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Celui-ci a toujours raison.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Contre le mensonge et l'exploitation.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</w:p>
    <w:p w:rsidR="00E60D75" w:rsidRPr="00E60D75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i/>
          <w:lang w:eastAsia="fr-FR"/>
        </w:rPr>
      </w:pPr>
      <w:r w:rsidRPr="00950EBE">
        <w:rPr>
          <w:rFonts w:ascii="Georgia" w:eastAsia="Times New Roman" w:hAnsi="Georgia" w:cs="Times New Roman"/>
          <w:i/>
          <w:lang w:eastAsia="fr-FR"/>
        </w:rPr>
        <w:t xml:space="preserve">Chœur des femmes :          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Celui qui offense la vie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Est sot ou mauvais.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12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Celui qui défend l'humanité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12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 A toujours raison.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12"/>
        <w:rPr>
          <w:rFonts w:ascii="Georgia" w:eastAsia="Times New Roman" w:hAnsi="Georgia" w:cs="Times New Roman"/>
          <w:lang w:eastAsia="fr-FR"/>
        </w:rPr>
      </w:pPr>
    </w:p>
    <w:p w:rsidR="00E60D75" w:rsidRPr="00E60D75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i/>
          <w:lang w:eastAsia="fr-FR"/>
        </w:rPr>
      </w:pPr>
      <w:proofErr w:type="gramStart"/>
      <w:r w:rsidRPr="00950EBE">
        <w:rPr>
          <w:rFonts w:ascii="Georgia" w:eastAsia="Times New Roman" w:hAnsi="Georgia" w:cs="Times New Roman"/>
          <w:i/>
          <w:lang w:eastAsia="fr-FR"/>
        </w:rPr>
        <w:t>Tous ensemble</w:t>
      </w:r>
      <w:proofErr w:type="gramEnd"/>
      <w:r w:rsidRPr="00950EBE">
        <w:rPr>
          <w:rFonts w:ascii="Georgia" w:eastAsia="Times New Roman" w:hAnsi="Georgia" w:cs="Times New Roman"/>
          <w:i/>
          <w:lang w:eastAsia="fr-FR"/>
        </w:rPr>
        <w:t xml:space="preserve"> :                     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Ainsi par l'esprit de Lénine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 Soudé par Staline,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 Grandit le parti, le parti, le parti.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</w:p>
    <w:p w:rsidR="00E60D75" w:rsidRPr="00E60D75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i/>
          <w:lang w:eastAsia="fr-FR"/>
        </w:rPr>
      </w:pPr>
      <w:r w:rsidRPr="00950EBE">
        <w:rPr>
          <w:rFonts w:ascii="Georgia" w:eastAsia="Times New Roman" w:hAnsi="Georgia" w:cs="Times New Roman"/>
          <w:i/>
          <w:lang w:eastAsia="fr-FR"/>
        </w:rPr>
        <w:t>2ème couplet :                      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II ne nous a jamais flattés.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Si dans le combat, notre courage a faibli,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II ne nous a que légèrement caressés,</w:t>
      </w:r>
    </w:p>
    <w:p w:rsidR="00E60D75" w:rsidRPr="00E60D75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 xml:space="preserve">« Ne vous découragez pas » </w:t>
      </w:r>
      <w:r w:rsidR="00E60D75" w:rsidRPr="00E60D75">
        <w:rPr>
          <w:rFonts w:ascii="Georgia" w:eastAsia="Times New Roman" w:hAnsi="Georgia" w:cs="Times New Roman"/>
          <w:lang w:eastAsia="fr-FR"/>
        </w:rPr>
        <w:t>et immédiatement nous </w:t>
      </w:r>
      <w:r w:rsidRPr="00950EBE">
        <w:rPr>
          <w:rFonts w:ascii="Georgia" w:eastAsia="Times New Roman" w:hAnsi="Georgia" w:cs="Times New Roman"/>
          <w:lang w:eastAsia="fr-FR"/>
        </w:rPr>
        <w:t xml:space="preserve"> allions bien.</w:t>
      </w:r>
    </w:p>
    <w:p w:rsidR="00E60D75" w:rsidRPr="00E60D75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La douleur et les plaintes comptent-elles encore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Quand le bien est vainqueur,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Quand, pour les plus pauvres de la terre,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On conquiert la liberté et la paix.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</w:p>
    <w:p w:rsidR="00E60D75" w:rsidRPr="00E60D75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i/>
          <w:lang w:eastAsia="fr-FR"/>
        </w:rPr>
        <w:t>3ème couplet :</w:t>
      </w:r>
      <w:r w:rsidRPr="00950EBE">
        <w:rPr>
          <w:rFonts w:ascii="Georgia" w:eastAsia="Times New Roman" w:hAnsi="Georgia" w:cs="Times New Roman"/>
          <w:lang w:eastAsia="fr-FR"/>
        </w:rPr>
        <w:t xml:space="preserve">                       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II nous a tout donné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La brique pour construire et le grand plan.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Il nous a dit ; maîtrisez la vie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En avant, camarades, retroussez vos manches.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Chassez les hyènes qui veulent la guerre,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 Que votre édifice brise leur force.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Charpentez la maison et le berceau.</w:t>
      </w:r>
    </w:p>
    <w:p w:rsidR="00950EBE" w:rsidRPr="00950EBE" w:rsidRDefault="00950EBE" w:rsidP="00E60D7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Bâtisseurs, soyez sur vos gardes.</w:t>
      </w:r>
    </w:p>
    <w:p w:rsidR="00950EBE" w:rsidRPr="00950EBE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</w:p>
    <w:p w:rsidR="00950EBE" w:rsidRPr="00950EBE" w:rsidRDefault="00950EBE" w:rsidP="00E60D75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lang w:eastAsia="fr-FR"/>
        </w:rPr>
      </w:pPr>
    </w:p>
    <w:p w:rsidR="00950EBE" w:rsidRPr="00950EBE" w:rsidRDefault="00950EBE" w:rsidP="00E60D75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Cité par Susanne FRITSCHE,</w:t>
      </w:r>
      <w:r w:rsidRPr="00E60D75">
        <w:rPr>
          <w:rFonts w:ascii="Georgia" w:eastAsia="Times New Roman" w:hAnsi="Georgia" w:cs="Times New Roman"/>
          <w:lang w:eastAsia="fr-FR"/>
        </w:rPr>
        <w:t> </w:t>
      </w:r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Die Mauer </w:t>
      </w:r>
      <w:proofErr w:type="spellStart"/>
      <w:r w:rsidRPr="00950EBE">
        <w:rPr>
          <w:rFonts w:ascii="Georgia" w:eastAsia="Times New Roman" w:hAnsi="Georgia" w:cs="Times New Roman"/>
          <w:i/>
          <w:iCs/>
          <w:lang w:eastAsia="fr-FR"/>
        </w:rPr>
        <w:t>ist</w:t>
      </w:r>
      <w:proofErr w:type="spellEnd"/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 </w:t>
      </w:r>
      <w:proofErr w:type="spellStart"/>
      <w:r w:rsidRPr="00950EBE">
        <w:rPr>
          <w:rFonts w:ascii="Georgia" w:eastAsia="Times New Roman" w:hAnsi="Georgia" w:cs="Times New Roman"/>
          <w:i/>
          <w:iCs/>
          <w:lang w:eastAsia="fr-FR"/>
        </w:rPr>
        <w:t>gefallen</w:t>
      </w:r>
      <w:proofErr w:type="spellEnd"/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, </w:t>
      </w:r>
      <w:proofErr w:type="spellStart"/>
      <w:r w:rsidRPr="00950EBE">
        <w:rPr>
          <w:rFonts w:ascii="Georgia" w:eastAsia="Times New Roman" w:hAnsi="Georgia" w:cs="Times New Roman"/>
          <w:i/>
          <w:iCs/>
          <w:lang w:eastAsia="fr-FR"/>
        </w:rPr>
        <w:t>eine</w:t>
      </w:r>
      <w:proofErr w:type="spellEnd"/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 </w:t>
      </w:r>
      <w:proofErr w:type="spellStart"/>
      <w:r w:rsidRPr="00950EBE">
        <w:rPr>
          <w:rFonts w:ascii="Georgia" w:eastAsia="Times New Roman" w:hAnsi="Georgia" w:cs="Times New Roman"/>
          <w:i/>
          <w:iCs/>
          <w:lang w:eastAsia="fr-FR"/>
        </w:rPr>
        <w:t>kleine</w:t>
      </w:r>
      <w:proofErr w:type="spellEnd"/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 </w:t>
      </w:r>
      <w:proofErr w:type="spellStart"/>
      <w:r w:rsidRPr="00950EBE">
        <w:rPr>
          <w:rFonts w:ascii="Georgia" w:eastAsia="Times New Roman" w:hAnsi="Georgia" w:cs="Times New Roman"/>
          <w:i/>
          <w:iCs/>
          <w:lang w:eastAsia="fr-FR"/>
        </w:rPr>
        <w:t>Geschichte</w:t>
      </w:r>
      <w:proofErr w:type="spellEnd"/>
      <w:r w:rsidRPr="00950EBE">
        <w:rPr>
          <w:rFonts w:ascii="Georgia" w:eastAsia="Times New Roman" w:hAnsi="Georgia" w:cs="Times New Roman"/>
          <w:i/>
          <w:iCs/>
          <w:lang w:eastAsia="fr-FR"/>
        </w:rPr>
        <w:t xml:space="preserve"> der DDR</w:t>
      </w:r>
      <w:r w:rsidRPr="00950EBE">
        <w:rPr>
          <w:rFonts w:ascii="Georgia" w:eastAsia="Times New Roman" w:hAnsi="Georgia" w:cs="Times New Roman"/>
          <w:lang w:eastAsia="fr-FR"/>
        </w:rPr>
        <w:t>, éditions DTV, Munich, 2005.</w:t>
      </w:r>
    </w:p>
    <w:p w:rsidR="00950EBE" w:rsidRPr="00950EBE" w:rsidRDefault="00950EBE" w:rsidP="00E60D75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950EBE">
        <w:rPr>
          <w:rFonts w:ascii="Georgia" w:eastAsia="Times New Roman" w:hAnsi="Georgia" w:cs="Times New Roman"/>
          <w:lang w:eastAsia="fr-FR"/>
        </w:rPr>
        <w:t>Traduction : Claire Dietrich</w:t>
      </w:r>
    </w:p>
    <w:p w:rsidR="009B1619" w:rsidRDefault="009B1619" w:rsidP="009B1619">
      <w:bookmarkStart w:id="0" w:name="_GoBack"/>
      <w:bookmarkEnd w:id="0"/>
    </w:p>
    <w:sectPr w:rsidR="009B1619" w:rsidSect="009B161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D4" w:rsidRDefault="00E86CD4" w:rsidP="00E60D75">
      <w:pPr>
        <w:spacing w:after="0" w:line="240" w:lineRule="auto"/>
      </w:pPr>
      <w:r>
        <w:separator/>
      </w:r>
    </w:p>
  </w:endnote>
  <w:endnote w:type="continuationSeparator" w:id="0">
    <w:p w:rsidR="00E86CD4" w:rsidRDefault="00E86CD4" w:rsidP="00E60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D4" w:rsidRDefault="00E86CD4" w:rsidP="00E60D75">
      <w:pPr>
        <w:spacing w:after="0" w:line="240" w:lineRule="auto"/>
      </w:pPr>
      <w:r>
        <w:separator/>
      </w:r>
    </w:p>
  </w:footnote>
  <w:footnote w:type="continuationSeparator" w:id="0">
    <w:p w:rsidR="00E86CD4" w:rsidRDefault="00E86CD4" w:rsidP="00E60D75">
      <w:pPr>
        <w:spacing w:after="0" w:line="240" w:lineRule="auto"/>
      </w:pPr>
      <w:r>
        <w:continuationSeparator/>
      </w:r>
    </w:p>
  </w:footnote>
  <w:footnote w:id="1">
    <w:p w:rsidR="005E76FD" w:rsidRDefault="005E76F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60D75">
        <w:rPr>
          <w:i/>
        </w:rPr>
        <w:t xml:space="preserve">Die </w:t>
      </w:r>
      <w:proofErr w:type="spellStart"/>
      <w:r w:rsidRPr="00E60D75">
        <w:rPr>
          <w:i/>
        </w:rPr>
        <w:t>Partei</w:t>
      </w:r>
      <w:proofErr w:type="spellEnd"/>
      <w:r>
        <w:t xml:space="preserve"> (le parti) et die </w:t>
      </w:r>
      <w:proofErr w:type="spellStart"/>
      <w:r w:rsidRPr="00E60D75">
        <w:rPr>
          <w:i/>
        </w:rPr>
        <w:t>Mutter</w:t>
      </w:r>
      <w:proofErr w:type="spellEnd"/>
      <w:r>
        <w:t xml:space="preserve"> (la mère) sont deux mots féminins en allemand.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19"/>
    <w:rsid w:val="000D69DA"/>
    <w:rsid w:val="001E0B10"/>
    <w:rsid w:val="005E76FD"/>
    <w:rsid w:val="00950EBE"/>
    <w:rsid w:val="009B1619"/>
    <w:rsid w:val="00E60D75"/>
    <w:rsid w:val="00E86CD4"/>
    <w:rsid w:val="00F417E0"/>
    <w:rsid w:val="00F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50EB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D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50EB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60D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60D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60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139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928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765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07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477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427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88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919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9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03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455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651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285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86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62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8031">
          <w:marLeft w:val="352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290">
          <w:marLeft w:val="352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59">
          <w:marLeft w:val="352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391">
          <w:marLeft w:val="3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194">
          <w:marLeft w:val="3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59">
          <w:marLeft w:val="3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03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4030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216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030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564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538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726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570">
          <w:marLeft w:val="28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231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199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179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556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812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01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058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782">
          <w:marLeft w:val="2832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B6CF-8CF6-4C5D-B128-96920338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Duraut Jean-Louis</cp:lastModifiedBy>
  <cp:revision>2</cp:revision>
  <dcterms:created xsi:type="dcterms:W3CDTF">2018-12-22T13:32:00Z</dcterms:created>
  <dcterms:modified xsi:type="dcterms:W3CDTF">2018-12-22T13:32:00Z</dcterms:modified>
</cp:coreProperties>
</file>